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Moda na Moniuszkę wciąż trwa! (cz. I)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Koncerty, wystawy, spektakle słowno - muzyczne i teatralne, promocje książek, projekcje filmów, happeningi - uroczyste obchody dwusetnych urodzin Stanisława Moniuszki trwają już dziewiąty miesiąc! Okazja ku temu jest wyjątkowa, gdyż na podobny, okrągły jubileusz trzeba będzie poczekać następne sto lat!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2019 rok jeszcze się nie kończy, już dziś warto wspomnieć o najciekawszych projektach, dzięki którym śmiało możemy mówić nie tylko o świetnie zorganizowanych, inspirujących inicjatywach urodzinowych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kompozytora, ale również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 moniuszkowskiej modzie,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widocznej zarówno w programach artystycznych instytucji kultury, jak i w przestrzeni miejskiej. Międzynarodowy zasięg wydarzeń jest imponujący: Rzym, Toronto, Sztokholm, Wilno, Londyn, Hamburg, Sofia, Lizbona, Bruksela, Praga, a nawet Tokio! Przed nami ostatni kwartał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Roku Moniuszki,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to oznacza, że dobra, urodzinowa zabawa wciąż trwa!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Jesienno - zimowy start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koncerty urodzinowe rozpoczęły się jesienią 2018 roku. Pamiętając o zbliżającej się rocznicy, zespół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Filharmonii Narodowej w Warszawie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już w październiku zaprosił najmłodszych miłośników muzyki klasycznej na jednoaktową operę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Verbum nobile,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ramach cyklicznych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Poranków dla Małych Melomanów.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Również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Opera Wrocławska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zainaugurowała ustanowiony Uchwałą Sejmu RP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Rok Moniuszkowski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nieco wcześniej, wystawiając w grudniu jedną z najbardziej znanych polskich oper 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Halkę.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podobny sposób - umieszczając w repertuarze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Straszny dwór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Moniuszki - uczciła nadchodzący jubileusz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Polska Opera Królewska.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Wydarzenie to, było jednocześnie podsumowaniem obchodów setnej rocznicy odzyskania przez Polskę niepodległości (2018).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Opera Wrocławska zainaugurowała ustanowiony Uchwałą Sejmu RP Rok Moniuszkowski nieco wcześniej, wystawiając w grudniu jedną z najbardziej znanych polskich oper - Halkę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Dworzec, pociąg i zabytkowe tramwaje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Warszawa Centralna,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czyli główny dworzec naszej stolicy, od stycznia ma swojego patrona - Stanisława Moniuszkę. Nadanie imienia nastąpiło z inicjatywy założonego przez Marię Fołtyn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Towarzystwa Miłośników Muzyki Moniuszki</w:t>
      </w:r>
      <w:r>
        <w:rPr>
          <w:rFonts w:ascii="calibri" w:hAnsi="calibri" w:eastAsia="calibri" w:cs="calibri"/>
          <w:sz w:val="24"/>
          <w:szCs w:val="24"/>
        </w:rPr>
        <w:t xml:space="preserve">. Podczas uroczystości Elżbieta Janowska - Moniuszko odsłoniła również pamiątkową tablicę (znajdującą się przy wschodnim wejściu na parter Dworca Centralnego od strony ulicy Emilii Plater), studenci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Uniwersytetu Muzycznego Fryderyka Chopina w Warszawie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zadbali o oprawę artystyczną, a w hali głównej dworca można było oglądać okolicznościową wystawę moniuszkowską. Zaproszony na to wydarzenie Dyrektor Teatru Wielkiego - Opery Narodowej - Waldemar Dąbrowski podkreślał, że Warszawa jest aktualnie jedyną stolicą na świecie, posiadającą dwa węzłowe punkty komunikacyjne pod patronatem wybitnych muzyków.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kwietniu, na Dworcu Głównym w Szczecinie odbyła się podobna uroczystość, bowiem Stanisław Moniuszko został również patronem pociągu należącego do zachodniopomorskich Przewozów Regionalnych. Happening z aktorem przebranym za S. Moniuszkę zorganizowano na Dworcu Głównym w Szczecinie, a specjalnie wyklejony pociąg z wizerunkiem kompozytora wjechał na tor, wyłaniając się z biało - niebieskiego dymu. W akcję zaangażowały się śpiewające dzieci z Choszczna i szczeciński Chór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Opery na Zamku.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Szczecinie oraz w Toruniu pojawiły się również zabytkowe tramwaje, oferujące muzyczne przejażdżki. Toruńska wycieczka - odbywająca się w ramach 26. Festiwalu Muzyki i Sztuki Krajów Bałtyckich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Probaltica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była połączona z koncertem wokalno - instrumentalnym, a pasażerowie usłyszeć mogli słynne pieśni z moniuszkowskich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Śpiewników Domowych.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Wszędzie Moniuszko!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Lista jubileuszowych koncertów moniuszkowskich, zorganizowanych w polskich instytucjach kultury jest długa. Nie sposób wymienić tu wszystkie, jednak warto podkreślić, że kompozycje Moniuszki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stały się głównym punktem tegorocznego repertuaru zarówno w małych, lokalnych, samorządowych jednostkach, jak i w centrach kultury, filharmoniach, teatrach, operach, mających wojewódzki, a często nawet ogólnopolski zasięg. Duże instytucje organizowały przedsięwzięcia sceniczne z bogatą obsadą, przeznaczone na orkiestry symfoniczne, kameralne i chóry.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 instytucje organizowały przedsięwzięcia sceniczne z bogatą obsadą, przeznaczone na orkiestry symfoniczne, kameralne i chóry.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Narodowa Orkiestra Symfoniczna Polskiego Radia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zaprezentowała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Straszny Dwór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noworocznej odsłonie,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Narodowym Forum Muzyki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już na początku stycznia zrealizowano koncert w ramach cyklu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Filharmonia dla Młodych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najwspanialszymi fragmentami twórczości kompozytora, napisanymi na orkiestrę symfoniczną, 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Teatr Wielki w Łodzi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zorganizował plenerowe widowisko 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Niestraszny Straszny Dwór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solistami, chórem, baletem i orkiestrą, uzupełnione elektronicznymi projekcjami na telebimach.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wydarzenia przeprowadzono w formie warsztatowej: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Polskie Wydawnictwo Muzyczne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przygotowało zajęcia i zabawy muzyczno - animacyjno - plastyczne dla dzieci, a szczecińska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Akademia Sztuki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zaprosiła animatorów i nauczycieli do udziału w warsztatach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Śladami Stanisława Moniuszki.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Autorka - Iwona Wierzbicka - oparła swój program na założeniach pedagogiki zabawy, działaniach twórczych i psychologicznych uwarunkowaniach rozwoju logicznego myślenia. Nauczyciele uczestniczący w zajęciach poznali zabawy rozwijające dziecięcą kreatywność i gry wprowadzające w muzyczny świat Moniuszki.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powstał w ramach projektu pt.: "Stanisław Moniuszko- Ojciec polskiej opery narodowej" realizowanego z Fundacja LOTTO im. Haliny Konopackiej w ramach programu "Patroni Roku".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#StanisławMoniuszkoOjciecPolskiejOperyNarodowej #FundacjaFIM #Koncept #GazetaKoncept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2024-05-01T07:10:16+02:00</dcterms:created>
  <dcterms:modified xsi:type="dcterms:W3CDTF">2024-05-01T07:10:16+02:00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